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87" w:rsidRPr="00877587" w:rsidRDefault="00877587" w:rsidP="00877587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7587">
        <w:rPr>
          <w:rFonts w:ascii="Georgia" w:eastAsia="Times New Roman" w:hAnsi="Georgia" w:cs="Times New Roman"/>
          <w:b/>
          <w:bCs/>
          <w:sz w:val="24"/>
          <w:szCs w:val="24"/>
        </w:rPr>
        <w:t>Игра "Красный, желтый, зеленый"</w:t>
      </w:r>
    </w:p>
    <w:p w:rsidR="00877587" w:rsidRPr="00877587" w:rsidRDefault="00877587" w:rsidP="0087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587">
        <w:rPr>
          <w:rFonts w:ascii="Georgia" w:eastAsia="Times New Roman" w:hAnsi="Georgia" w:cs="Times New Roman"/>
          <w:sz w:val="24"/>
          <w:szCs w:val="24"/>
        </w:rPr>
        <w:t xml:space="preserve">На светофоре - красный свет! Опасен путь - прохода нет! А если желтый свет горит, - он "приготовься" говорит. Зеленый вспыхнул впереди 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>-с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>вободен путь - переходи.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 xml:space="preserve">В игре все дети - "пешеходы". Когда регулировщик дорожного движения показывает на "светофоре" желтый свет, то все ученики выстраиваются в шеренгу и готовятся к движению, когда "зажигается" зеленый свет - можно ходить, бегать, прыгать по всему залу; при красном свете 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>-в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 xml:space="preserve">се замирают на месте. 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>Ошибавшийся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 xml:space="preserve"> - выбывает из игры.</w:t>
      </w:r>
    </w:p>
    <w:p w:rsidR="00877587" w:rsidRPr="00877587" w:rsidRDefault="00877587" w:rsidP="008775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7587">
        <w:rPr>
          <w:rFonts w:ascii="Georgia" w:eastAsia="Times New Roman" w:hAnsi="Georgia" w:cs="Times New Roman"/>
          <w:b/>
          <w:bCs/>
          <w:sz w:val="24"/>
          <w:szCs w:val="24"/>
        </w:rPr>
        <w:t xml:space="preserve">Игра "Парные картинки" </w:t>
      </w:r>
    </w:p>
    <w:p w:rsidR="00877587" w:rsidRPr="00877587" w:rsidRDefault="00877587" w:rsidP="0087758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587">
        <w:rPr>
          <w:rFonts w:ascii="Georgia" w:eastAsia="Times New Roman" w:hAnsi="Georgia" w:cs="Times New Roman"/>
          <w:sz w:val="24"/>
          <w:szCs w:val="24"/>
        </w:rPr>
        <w:t>Играющим раздаются полоски бумаги с изображениями дорожных знаков. Не разговаривая, каждый должен найти себе пару, то есть партнера с такой же картинкой. Пары становятся в круг. Усложнения: каждая пара рассказывает, что обозначает их дорожных знак.</w:t>
      </w:r>
    </w:p>
    <w:p w:rsidR="00877587" w:rsidRPr="00877587" w:rsidRDefault="00877587" w:rsidP="00877587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7587">
        <w:rPr>
          <w:rFonts w:ascii="Georgia" w:eastAsia="Times New Roman" w:hAnsi="Georgia" w:cs="Times New Roman"/>
          <w:b/>
          <w:bCs/>
          <w:sz w:val="24"/>
          <w:szCs w:val="24"/>
        </w:rPr>
        <w:t>Игра " Светофор"</w:t>
      </w:r>
    </w:p>
    <w:p w:rsidR="00877587" w:rsidRPr="00877587" w:rsidRDefault="00877587" w:rsidP="0087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587">
        <w:rPr>
          <w:rFonts w:ascii="Georgia" w:eastAsia="Times New Roman" w:hAnsi="Georgia" w:cs="Times New Roman"/>
          <w:sz w:val="24"/>
          <w:szCs w:val="24"/>
        </w:rPr>
        <w:t xml:space="preserve">Поле ограничено с 4 сторон (зависит от количества игроков), наподобие пешеходной дорожки, выбегать за пределы которой нельзя. Водящий в центре игрового поля, отвернувшись, назначает цвет, те игроки у которых данный цвет имеется на одежде спокойно переходят, остальные 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>-"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 xml:space="preserve">нарушители" должны перебежать через "дорогу", осаленный "нарушитель" становится водящим. </w:t>
      </w:r>
    </w:p>
    <w:p w:rsidR="00877587" w:rsidRPr="00877587" w:rsidRDefault="00877587" w:rsidP="008775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7587">
        <w:rPr>
          <w:rFonts w:ascii="Georgia" w:eastAsia="Times New Roman" w:hAnsi="Georgia" w:cs="Times New Roman"/>
          <w:b/>
          <w:bCs/>
          <w:sz w:val="24"/>
          <w:szCs w:val="24"/>
        </w:rPr>
        <w:t>Игра "Тише едешь…."</w:t>
      </w:r>
    </w:p>
    <w:p w:rsidR="00877587" w:rsidRPr="00877587" w:rsidRDefault="00877587" w:rsidP="0087758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587">
        <w:rPr>
          <w:rFonts w:ascii="Georgia" w:eastAsia="Times New Roman" w:hAnsi="Georgia" w:cs="Times New Roman"/>
          <w:sz w:val="24"/>
          <w:szCs w:val="24"/>
        </w:rPr>
        <w:t xml:space="preserve">Водящий становится на одной стороне игрового поля, игроки в другом ее конце, водящий отворачивается и произносит: 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>"Тише едешь - дальше будешь, раз, два, три, стоп" и оборачивается, игроки, которые в этот момент бегут к водящему, должны замереть, тот, кто не успел вовремя остановиться возвращается к стартовой черте.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 xml:space="preserve"> Победитель, первым достигший территории водящего, сам становится водящим. Весь интерес заключается в том, что фраза может 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>быть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 xml:space="preserve"> как угодно обрезана (вносится элемент неожиданности), но последним словом все равно должно оставаться "стоп", только после него водящий может обернуться</w:t>
      </w:r>
    </w:p>
    <w:p w:rsidR="00877587" w:rsidRPr="00877587" w:rsidRDefault="00877587" w:rsidP="008775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7587">
        <w:rPr>
          <w:rFonts w:ascii="Georgia" w:eastAsia="Times New Roman" w:hAnsi="Georgia" w:cs="Times New Roman"/>
          <w:b/>
          <w:bCs/>
          <w:sz w:val="24"/>
          <w:szCs w:val="24"/>
        </w:rPr>
        <w:t>Конкурс "Самая внимательная команда"</w:t>
      </w:r>
    </w:p>
    <w:p w:rsidR="00877587" w:rsidRPr="00877587" w:rsidRDefault="00877587" w:rsidP="0087758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587">
        <w:rPr>
          <w:rFonts w:ascii="Georgia" w:eastAsia="Times New Roman" w:hAnsi="Georgia" w:cs="Times New Roman"/>
          <w:sz w:val="24"/>
          <w:szCs w:val="24"/>
        </w:rPr>
        <w:t>Две команды по 12-15 человек выстраиваются полукругом, одна слева, другая справа от руководителя. В руках у руководителя светофор - два картонных кружка, одна сторона которых желтого цвета, вторая сторона у кружков разная (красная и зеленая).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Руководитель напоминает ребятам о том, как важно соблюдать правила движения на улице, переходить ее только в установленных местах, где надпись "переход", сначала оглядываться налево, потом направо, чтобы убедиться, что нет близко машин, а там, где установлен светофор, внимательно следить за ним. Он читает ребятам стихи С. Михалкова. Недостающие слова ребята подсказывают хором.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Если свет зажегся красный,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Значит, двигаться... (опасно).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Свет зеленый говорит: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"Проходите, путь... (открыт).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Желтый свет - предупрежденье -</w:t>
      </w:r>
      <w:r w:rsidRPr="00877587">
        <w:rPr>
          <w:rFonts w:ascii="Georgia" w:eastAsia="Times New Roman" w:hAnsi="Georgia" w:cs="Times New Roman"/>
          <w:sz w:val="24"/>
          <w:szCs w:val="24"/>
        </w:rPr>
        <w:br/>
      </w:r>
      <w:r w:rsidRPr="00877587">
        <w:rPr>
          <w:rFonts w:ascii="Georgia" w:eastAsia="Times New Roman" w:hAnsi="Georgia" w:cs="Times New Roman"/>
          <w:sz w:val="24"/>
          <w:szCs w:val="24"/>
        </w:rPr>
        <w:lastRenderedPageBreak/>
        <w:t xml:space="preserve">Жди сигнала для ... (движенья). 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Затем руководитель объясняет правила игры: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- Когда я покажу зеленый сигнал светофора, все маршируют на месте (начинать надо с левой ноги), когда желтый - хлопают в ладоши, а когда красный - стоят неподвижно. Тот, кто перепутает сигнал, делает шаг назад.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 xml:space="preserve">Сигналы должны меняться неожиданно, через разные промежутки времени. Выигрывает команда, у которой к концу игры останется на месте больше участников </w:t>
      </w:r>
    </w:p>
    <w:p w:rsidR="00877587" w:rsidRPr="00877587" w:rsidRDefault="00877587" w:rsidP="00877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7587">
        <w:rPr>
          <w:rFonts w:ascii="Georgia" w:eastAsia="Times New Roman" w:hAnsi="Georgia" w:cs="Times New Roman"/>
          <w:b/>
          <w:bCs/>
          <w:sz w:val="24"/>
          <w:szCs w:val="24"/>
        </w:rPr>
        <w:t xml:space="preserve">ВИКТОРИНА "ПЕШЕХОД НА УЛИЦЕ" </w:t>
      </w:r>
    </w:p>
    <w:p w:rsidR="00877587" w:rsidRPr="00877587" w:rsidRDefault="00877587" w:rsidP="00877587">
      <w:pPr>
        <w:spacing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877587">
        <w:rPr>
          <w:rFonts w:ascii="Georgia" w:eastAsia="Times New Roman" w:hAnsi="Georgia" w:cs="Times New Roman"/>
          <w:sz w:val="24"/>
          <w:szCs w:val="24"/>
        </w:rPr>
        <w:t>Вопросы викторины</w:t>
      </w:r>
      <w:r>
        <w:rPr>
          <w:rFonts w:ascii="Georgia" w:eastAsia="Times New Roman" w:hAnsi="Georgia" w:cs="Times New Roman"/>
          <w:sz w:val="24"/>
          <w:szCs w:val="24"/>
        </w:rPr>
        <w:t>: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По какой части улицы должны ходить пешеходы? (По тротуару.)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По какой стороне тротуара должны ходить пешеходы? (По правой.)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Почему надо придерживаться правой стороны? (Чтобы не мешать движению пешеходов.)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 xml:space="preserve">Почему на улице нужно ходить только по тротуару? 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>(За тротуаром начинается движение транспорта.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>Пешеход, вышедший на шоссе, подвергается опасности.)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br/>
        <w:t>Почему нельзя появляться внезапно перед близко идущим транспортом? (Автобус, троллейбус не могут сразу остановиться, особенно на скользкой дороге, в снег, дождь.)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Где нужно ждать троллейбус, автобус? (На остановке.)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 xml:space="preserve">Как надо себя вести пассажиру в транспорте? (Входить и выходить при полной остановке, разговаривать тихо, обязательно держаться за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поруч</w:t>
      </w:r>
      <w:proofErr w:type="spellEnd"/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>* К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>ак нужно обходить машины, стоящие у тротуара? (Только сзади, чтобы видеть идущий за ними транс порт.)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Где пешеходы обязаны переходить улицу и как? (По переходу, спокойным шагом.)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Что такое регулируемый перекресток? (Это перекресток, на котором движение регулируется милиционером-регулировщиком или светофором.)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Как надо переходить улицу, если нет регулировщика? (Убедиться в безопасности, посмотреть налево, дойдя до середины дороги - направо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>.')</w:t>
      </w:r>
      <w:r w:rsidRPr="00877587">
        <w:rPr>
          <w:rFonts w:ascii="Georgia" w:eastAsia="Times New Roman" w:hAnsi="Georgia" w:cs="Times New Roman"/>
          <w:sz w:val="24"/>
          <w:szCs w:val="24"/>
        </w:rPr>
        <w:br/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>Когда можно переходить улицу на регулируемых перекрестках? (При зеленом свете светофора или разрешающем сигнале регулировщика.)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Какие сигналы светофора вы знаете? Что обозначает каждый сигнал?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Какие сигналы милиционера-регулировщика вы знаете? Каково их значение для пешеходов?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Почему нельзя играть на проезжей части дороги? (Это опасно для жизни.)</w:t>
      </w:r>
    </w:p>
    <w:p w:rsidR="00877587" w:rsidRPr="00877587" w:rsidRDefault="00877587" w:rsidP="008775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7587">
        <w:rPr>
          <w:rFonts w:ascii="Georgia" w:eastAsia="Times New Roman" w:hAnsi="Georgia" w:cs="Times New Roman"/>
          <w:b/>
          <w:bCs/>
          <w:sz w:val="24"/>
          <w:szCs w:val="24"/>
        </w:rPr>
        <w:t>Физминутка "Светофор мы поиграем"</w:t>
      </w:r>
    </w:p>
    <w:p w:rsidR="00877587" w:rsidRPr="00877587" w:rsidRDefault="00877587" w:rsidP="0087758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587">
        <w:rPr>
          <w:rFonts w:ascii="Georgia" w:eastAsia="Times New Roman" w:hAnsi="Georgia" w:cs="Times New Roman"/>
          <w:sz w:val="24"/>
          <w:szCs w:val="24"/>
        </w:rPr>
        <w:t>Раз, два, три, четыре, пять!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Ох, устали мы писать.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(Потягивания)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"Светофор мы поиграем,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(Ходьба на месте.)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Руки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 xml:space="preserve"> ,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 xml:space="preserve"> ноги разминаем.</w:t>
      </w:r>
      <w:r w:rsidRPr="00877587">
        <w:rPr>
          <w:rFonts w:ascii="Georgia" w:eastAsia="Times New Roman" w:hAnsi="Georgia" w:cs="Times New Roman"/>
          <w:sz w:val="24"/>
          <w:szCs w:val="24"/>
        </w:rPr>
        <w:br/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>(Встряхивание руками.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>Встряхивание ногами.)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br/>
        <w:t xml:space="preserve">Красный свет нам 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"Стой!"- кричит,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Ждать зеленого велит.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Чтобы было ждать не скучно,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Наклоняемся мы дружно.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И назад. И вперед.</w:t>
      </w:r>
      <w:r w:rsidRPr="00877587">
        <w:rPr>
          <w:rFonts w:ascii="Georgia" w:eastAsia="Times New Roman" w:hAnsi="Georgia" w:cs="Times New Roman"/>
          <w:sz w:val="24"/>
          <w:szCs w:val="24"/>
        </w:rPr>
        <w:br/>
      </w:r>
      <w:r w:rsidRPr="00877587">
        <w:rPr>
          <w:rFonts w:ascii="Georgia" w:eastAsia="Times New Roman" w:hAnsi="Georgia" w:cs="Times New Roman"/>
          <w:sz w:val="24"/>
          <w:szCs w:val="24"/>
        </w:rPr>
        <w:lastRenderedPageBreak/>
        <w:t>(Наклоны.)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Влево, вправо поворот.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(Повороты туловища.)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 xml:space="preserve">Вот и 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>желтый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 xml:space="preserve"> загорелся,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Приготовиться пора.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Руки, ноги разогреем,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(Рывки руками перед грудью.)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Начинаем, детвора!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(Ходьба на месте.)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Вверх поднимем,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Вниз опустим,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Пролетим как самолет.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(Прыжки.)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 xml:space="preserve">Вот зеленый загорелся, 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Можно нам идти вперед.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 xml:space="preserve">Левой, 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>правой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>,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Левой, правой,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(Бег с высоким подниманием бедра.)</w:t>
      </w:r>
      <w:r w:rsidRPr="00877587">
        <w:rPr>
          <w:rFonts w:ascii="Georgia" w:eastAsia="Times New Roman" w:hAnsi="Georgia" w:cs="Times New Roman"/>
          <w:sz w:val="24"/>
          <w:szCs w:val="24"/>
        </w:rPr>
        <w:br/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>Смело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 xml:space="preserve"> мы идем вперед.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(Ходьба на месте.)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Светофор - помощник славный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br/>
        <w:t>У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>ставать нам не дает.</w:t>
      </w:r>
    </w:p>
    <w:p w:rsidR="00877587" w:rsidRPr="00877587" w:rsidRDefault="00877587" w:rsidP="008775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7587">
        <w:rPr>
          <w:rFonts w:ascii="Georgia" w:eastAsia="Times New Roman" w:hAnsi="Georgia" w:cs="Times New Roman"/>
          <w:b/>
          <w:bCs/>
          <w:sz w:val="24"/>
          <w:szCs w:val="24"/>
        </w:rPr>
        <w:t>ПУТЕШЕСТВИЕ В "КОРОЛЕВСТВО ТРЕХГЛАЗКИ"</w:t>
      </w:r>
    </w:p>
    <w:p w:rsidR="00877587" w:rsidRPr="00877587" w:rsidRDefault="00877587" w:rsidP="0087758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587">
        <w:rPr>
          <w:rFonts w:ascii="Georgia" w:eastAsia="Times New Roman" w:hAnsi="Georgia" w:cs="Times New Roman"/>
          <w:sz w:val="24"/>
          <w:szCs w:val="24"/>
        </w:rPr>
        <w:t xml:space="preserve">Сцена или площадка, где будет проходить праздник представляет улицу о расчерченными перекресткам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и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>,о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>стровком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 xml:space="preserve"> безопасности" пешеходной дорожкой, дорожными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анакаяи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>: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 xml:space="preserve">"Пешеходный переход", "Знак - стоп", "Круговое движение"" знаки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сервиаа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>...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 xml:space="preserve">Звучит музыкальное вступление к песне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Шаинского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 xml:space="preserve"> "Вместе весело шагать".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На сцену выходит регулировщик (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ца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>) в форме (костюм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 xml:space="preserve">., 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>портупея, фуражка, белые перчатки, в руке жезл). Она поет.</w:t>
      </w:r>
      <w:r w:rsidRPr="00877587">
        <w:rPr>
          <w:rFonts w:ascii="Georgia" w:eastAsia="Times New Roman" w:hAnsi="Georgia" w:cs="Times New Roman"/>
          <w:sz w:val="24"/>
          <w:szCs w:val="24"/>
        </w:rPr>
        <w:br/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 xml:space="preserve">Вместе весело шагать по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прс-торам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>, по просторам,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 xml:space="preserve">И, конечно, напевать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лучве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 xml:space="preserve"> хором, лучше хором,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Спой нам песню, перепелка, перепел очка,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 xml:space="preserve">Раз иголка, два иголка - будет елочка, 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Раз дощечка, два дощечка - будет лесенка,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Раз словечко, два словечко - будет песенка.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br/>
        <w:t>Напевая, она дирижирует залу (ребята в зале поют).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 xml:space="preserve">Здравствуйте, ребята! Вы очень дружно подхватили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песню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>.з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>начит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>" любите походы и путешествия. Так?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И я вас приглашаю сегодня совершит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>ь-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 xml:space="preserve"> необыкновенное путешествие.." Путешествие в сказку короля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Трехглазки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 xml:space="preserve">!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Согласды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>?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Очень хорошо! Это путешествие познакомит вас с жителями королевства и научит мудрости их обычаев. Я помогу вам совершить это путешествие.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 xml:space="preserve">Мне 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>нужна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 xml:space="preserve"> верные помойники. Приглашаю две команды по 5 человек от одной и от другой (школы, стороны зала...).</w:t>
      </w:r>
      <w:r w:rsidRPr="00877587">
        <w:rPr>
          <w:rFonts w:ascii="Georgia" w:eastAsia="Times New Roman" w:hAnsi="Georgia" w:cs="Times New Roman"/>
          <w:sz w:val="24"/>
          <w:szCs w:val="24"/>
        </w:rPr>
        <w:br/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Комавду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 xml:space="preserve"> "Переход" и "Пешеход".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 xml:space="preserve">Звучит мелодия песни "Пешеходы"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Дубравина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>. Регулировщик (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ца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>) раздает атрибуты: накидки придворных, горн" барабан, кивера для глашатаев и дает здесь же наставления. Участникам двух команд - пилотки и дорожные знаки. И как только все приготовления готовы, регулировщик (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ца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 xml:space="preserve">) подходит к микрофону. Мелодия песни сменяется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оказочко-таинственными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 xml:space="preserve"> звуками аккомпанемента.</w:t>
      </w:r>
      <w:r w:rsidRPr="00877587">
        <w:rPr>
          <w:rFonts w:ascii="Georgia" w:eastAsia="Times New Roman" w:hAnsi="Georgia" w:cs="Times New Roman"/>
          <w:sz w:val="24"/>
          <w:szCs w:val="24"/>
        </w:rPr>
        <w:br/>
      </w:r>
      <w:r w:rsidRPr="00877587">
        <w:rPr>
          <w:rFonts w:ascii="Georgia" w:eastAsia="Times New Roman" w:hAnsi="Georgia" w:cs="Times New Roman"/>
          <w:sz w:val="24"/>
          <w:szCs w:val="24"/>
        </w:rPr>
        <w:lastRenderedPageBreak/>
        <w:t>Регулировщик (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ца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>); Итак, мы отправляемся в путешествие, в сказку. Не так давно и не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>.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>т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>ак уж близко, более полувека назад появился на слете король по имени СВЕТОФОР. Первый электрический король поселился в США в 1918 году. И не был этот король похож на всех предыдущих королей.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 xml:space="preserve"> .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 xml:space="preserve"> Он имел три глаза и все разных цветов. От настроения короля зависели жизнь всего королевства: если он гневался,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т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>o</w:t>
      </w:r>
      <w:proofErr w:type="spellEnd"/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 xml:space="preserve"> смотрел красным глазом, и все замирало вокруг, если он был добр - смотрел на окружающих зеленым глазом, все приходило в движение и радостное настроение.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 xml:space="preserve">И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такув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 xml:space="preserve"> власть имел король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Трехглазка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 xml:space="preserve">, что ему подчинялись беспрекословно жители всего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королевства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>,а</w:t>
      </w:r>
      <w:proofErr w:type="spellEnd"/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 xml:space="preserve"> те, кто ослушивался, были жестоко наказаны.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 xml:space="preserve">Вам, ребята, очень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хочетоя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 xml:space="preserve"> познакомиться с жителями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атого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 xml:space="preserve"> королевства?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(Ответ).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Да и не прочь, наверное, встретить самого короля?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(Ответ).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Мы ужа рядом. Чтобы лучше узнать королевство, я и жители его будем задавать вам вопросы. За правильный ответ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будете получать зеленый жетон, а за неправильный -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красный.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Регулировщик (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ца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 xml:space="preserve">) поворачивается 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>в полуоборот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 xml:space="preserve"> и жезлом показывает.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"Путь открыт!". Слышная дробь барабана. Глашатаи дают сигнал: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"Внимание! Слушайте все".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I глашатай: Гости волшебного королевства!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 xml:space="preserve">Знаете ли вы, что такое ПДД? 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 xml:space="preserve">Глашатаи: Правила дорожного движения. 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 xml:space="preserve">Звучит мелодия из веселой кантаты на музыку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Я.Дубравина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 xml:space="preserve"> и Д.Запольского "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Красныи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 xml:space="preserve">,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желтый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>,з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>еленый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>".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Регулировщик(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ца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>) идет в центр площадки (сцены) и поет;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 xml:space="preserve">На всех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перекрестках,повсюду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 xml:space="preserve">, 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 xml:space="preserve">Знакомое с давних пор, 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 xml:space="preserve">Сверкает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трехглазное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 xml:space="preserve"> чудо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П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>о имени "Светофор",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Загорается зеленый глаз Светофора. Идет перестройка, ребята двух команд выстраиваются полукругом, чтобы' была видно всем присутствующим знаки, которые они держат. (Каждый из ребят держит по 2 знака из 7 групп). Регулировщик (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ца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>) обращается в зал: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 xml:space="preserve">- Итак, мы с вами в королевстве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Трехглазки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 xml:space="preserve"> с его н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>е-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 xml:space="preserve"> ( обыкновенными жителями. А кто из вас знает о самом короле, о чудесной силе его волшебных глаз? Прошу подойти ко мне и рассказать для всех.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Из зала выходят ребята, которые знают стихи о светофоре. За правильный ответ получают зеленый жетон. Если таких не окажется в зале, выходят трое ребят из команды - в руках они держат по кругу, соответствующему сигналам светофора.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Регулировщик (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ца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>):</w:t>
      </w:r>
      <w:r w:rsidRPr="00877587">
        <w:rPr>
          <w:rFonts w:ascii="Georgia" w:eastAsia="Times New Roman" w:hAnsi="Georgia" w:cs="Times New Roman"/>
          <w:sz w:val="24"/>
          <w:szCs w:val="24"/>
        </w:rPr>
        <w:br/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Корль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Трехглазка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 xml:space="preserve"> любит только послушных.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Он всегда предупреждает: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 xml:space="preserve">"Ты переходишь улицу 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>-О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 xml:space="preserve">становись на миг. 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Стой тихо и спокойно,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Сигналов жди моих".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 xml:space="preserve">I. Тормози скорей, шофер! Красный глаз горит в упор. 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Вид он грозный напускает, Дальше ехать не пускает.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 xml:space="preserve">2. 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>Желтый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 xml:space="preserve"> вспыхнул вслед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аа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 xml:space="preserve"> ним -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Постоим,, повременим.</w:t>
      </w:r>
      <w:r w:rsidRPr="00877587">
        <w:rPr>
          <w:rFonts w:ascii="Georgia" w:eastAsia="Times New Roman" w:hAnsi="Georgia" w:cs="Times New Roman"/>
          <w:sz w:val="24"/>
          <w:szCs w:val="24"/>
        </w:rPr>
        <w:br/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Желгый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 xml:space="preserve"> свет - предупреждение. 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Жди сигналов для движенья!</w:t>
      </w:r>
      <w:r w:rsidRPr="00877587">
        <w:rPr>
          <w:rFonts w:ascii="Georgia" w:eastAsia="Times New Roman" w:hAnsi="Georgia" w:cs="Times New Roman"/>
          <w:sz w:val="24"/>
          <w:szCs w:val="24"/>
        </w:rPr>
        <w:br/>
      </w:r>
      <w:r w:rsidRPr="00877587">
        <w:rPr>
          <w:rFonts w:ascii="Georgia" w:eastAsia="Times New Roman" w:hAnsi="Georgia" w:cs="Times New Roman"/>
          <w:sz w:val="24"/>
          <w:szCs w:val="24"/>
        </w:rPr>
        <w:lastRenderedPageBreak/>
        <w:t>1. А за ним зеленый глаз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br/>
        <w:t>В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>спыхнул впереди.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Скажет он: препятствий нет,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 xml:space="preserve">Смело в путь иди! 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 xml:space="preserve">Регулировщик (на);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Спасибо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>.р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>ебята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 xml:space="preserve">! Теперь вы хорошо знаете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настрезние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 xml:space="preserve"> короля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Трехглазки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>, И сейчас проведем. игру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 xml:space="preserve"> Н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>а внимание "Красный, желтый, зеленый".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 xml:space="preserve">Условия: 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>я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 xml:space="preserve"> показывав один из сигналов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овегофора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>. а вы выполняете следующие движения;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Красный - стоять смирно.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Желтый - три хлопка - предупреждение,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Зеленый - три притопа - идем. Приготовились: Начали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>!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.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>Звучит музыка" Регулировщик (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ца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>) показывает сигналы светофора, сначала в порядке сменяемости в светофоре, затем увеличивается скорость смены и путает последовательность. Побеждает команда, которая сделала меньше ошибок.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Регулировщик (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ца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 xml:space="preserve">): В этом королевстве свои имеют правила шофер и пешеход. С основными из них ми сейчас познакомимся. Вы,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ребяга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 xml:space="preserve"> будете отвечать хором.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И проспекты, и бульвары,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 xml:space="preserve">Всюду улицы шумны, 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Проходи про тротуару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Т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 xml:space="preserve">олько; 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Все: С правой стороны.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Если ты спешишь в пути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Ч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>ерез улицу пройти.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Там иди, где весь народ.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 xml:space="preserve">Где есть надпись... 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 xml:space="preserve">Все: Переход! 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 xml:space="preserve">Если ты спешишь в пути 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Через улицу пройти,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Помни, Коля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 xml:space="preserve"> ,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>Галя, Сева, Что смотреть надо...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Все: Налево!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 xml:space="preserve">Как дойдешь до середины, Помни, Толя, Оля, Клава, 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 xml:space="preserve">Что смотреть нужно... 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Все: Направо'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Регулировщик (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ца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 xml:space="preserve">): Молодцы! А сейчас мы проверим, кто знает жителей королевства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Трехглазки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 xml:space="preserve"> (дорожные знаки).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Начинаются состязания. В них участвуют все гости королевства и за правильные ответы получают зеленые жетоны.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(Ребята - помощники регулировщика (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цы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>) показывают знаки, и если из зала не ответили или ответ неверный, они об этом знаке рассказывают сами).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Затем исполняется танец знаков или песня.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Регулировщик (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ца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 xml:space="preserve">.); Теперь я вижу, что вы 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>смело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 xml:space="preserve"> можете ходить в королевстве, и вместе с глашатаями объявляем скачки на коньках-горбунках.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В скачках участвуют по 2 человека от команды. Им прикалываются номера 1.2,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>З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>, 4 . Ребята берут коньков, внимательно смотрят на знаки, установленные в зале или на площадке. Судьи следят за скачками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 xml:space="preserve"> ,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>помечая ошибки.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 xml:space="preserve">Цель: необходимо проскакать по площадке, не нарушив Правил движения, соблюдая дорожные знаки. Сигнал начала скачек - дробь барабана и зеленые воздушные шары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поднятех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 xml:space="preserve"> вверх, звучит быстрая мелодия" Скачки начались!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 xml:space="preserve">В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эаключении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 xml:space="preserve"> подводятся итоги, победители получают зеленые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котоны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>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 xml:space="preserve">Глашатай: 0, гости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Трехглазки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 xml:space="preserve">! Я 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>о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>удовольствием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 xml:space="preserve"> вручаю сувенир тому, кто окажется счастливчиком в игровой лотерее "Дорожное лото". (Для проведения тиража прошу подойти во мне по три человека от каждой команды),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I тираж: 6 из 37.</w:t>
      </w:r>
      <w:r w:rsidRPr="00877587">
        <w:rPr>
          <w:rFonts w:ascii="Georgia" w:eastAsia="Times New Roman" w:hAnsi="Georgia" w:cs="Times New Roman"/>
          <w:sz w:val="24"/>
          <w:szCs w:val="24"/>
        </w:rPr>
        <w:br/>
      </w:r>
      <w:r w:rsidRPr="00877587">
        <w:rPr>
          <w:rFonts w:ascii="Georgia" w:eastAsia="Times New Roman" w:hAnsi="Georgia" w:cs="Times New Roman"/>
          <w:sz w:val="24"/>
          <w:szCs w:val="24"/>
        </w:rPr>
        <w:lastRenderedPageBreak/>
        <w:t xml:space="preserve">Назовите 6 знаков на букву "П" (пешеходный переход. прочие опасности,. проход закрыт, пешеходная дорожка, поворот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направо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>,п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>ересечение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 xml:space="preserve"> по второстепенной дорогой...) 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Время!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(Звучит музыка ровно 30 секунд" За каждый правильный ответ по одному жетону).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 xml:space="preserve">11 тираж: 5. из 36. 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 xml:space="preserve">Задача показать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пантомимически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 xml:space="preserve"> 5 видов транспорта.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На подготовку дается 10 секунд, на пантомиму- 30 секунд,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 xml:space="preserve">И последняя задача: команде изобразить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пантомимически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 xml:space="preserve"> проявление вежливости при переходе дороги. (Переводят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 xml:space="preserve">старушку, ребят из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д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>/садика, уступают в салоне общественного транспорта место старшим и. т.д.).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За все правильно и интересно показанные пантомимы команда получает по зеленому жетону.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Регулировщик (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ца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 xml:space="preserve">); Наше путешествие по королевству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Трехглааки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 xml:space="preserve"> подходит к концу, и прошу всех гостей королевства, имевших жетоны зеленого цвета, быстро их подсчитать, выйти и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встагь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 xml:space="preserve"> рядом с глашатаями. Победителем или почетным гостем королевства станет гот, у кого больше</w:t>
      </w:r>
      <w:r w:rsidRPr="00877587">
        <w:rPr>
          <w:rFonts w:ascii="Georgia" w:eastAsia="Times New Roman" w:hAnsi="Georgia" w:cs="Times New Roman"/>
          <w:sz w:val="24"/>
          <w:szCs w:val="24"/>
        </w:rPr>
        <w:br/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чиоло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 xml:space="preserve"> жетонов, ему вручается приз. Регулировщик (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ца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>):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Правил дорожных на свете немало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br/>
        <w:t>В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 xml:space="preserve">се бы вам, выучить их не мешало. 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Но основные из Правил движенья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>З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 xml:space="preserve">нать как таблицу должны умноженья. </w:t>
      </w:r>
    </w:p>
    <w:p w:rsidR="00877587" w:rsidRPr="00877587" w:rsidRDefault="00877587" w:rsidP="00877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587">
        <w:rPr>
          <w:rFonts w:ascii="Georgia" w:eastAsia="Times New Roman" w:hAnsi="Georgia" w:cs="Times New Roman"/>
          <w:sz w:val="24"/>
          <w:szCs w:val="24"/>
        </w:rPr>
        <w:t xml:space="preserve">Играет марш. У светофора горит зеленый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овет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>, регулировщик (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цв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>) показывает жезлом зеленый. Круг почета знатоков. Зал аплодирует.</w:t>
      </w:r>
      <w:r w:rsidRPr="00877587">
        <w:rPr>
          <w:rFonts w:ascii="Georgia" w:eastAsia="Times New Roman" w:hAnsi="Georgia" w:cs="Times New Roman"/>
          <w:sz w:val="24"/>
          <w:szCs w:val="24"/>
        </w:rPr>
        <w:br/>
        <w:t xml:space="preserve">Необыкновенное это королевство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Трехглазки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>, и все, кто там побывает - никогда Правил дорожного движения не нарушают</w:t>
      </w:r>
      <w:proofErr w:type="gramStart"/>
      <w:r w:rsidRPr="00877587">
        <w:rPr>
          <w:rFonts w:ascii="Georgia" w:eastAsia="Times New Roman" w:hAnsi="Georgia" w:cs="Times New Roman"/>
          <w:sz w:val="24"/>
          <w:szCs w:val="24"/>
        </w:rPr>
        <w:t xml:space="preserve">:. </w:t>
      </w:r>
      <w:proofErr w:type="gramEnd"/>
      <w:r w:rsidRPr="00877587">
        <w:rPr>
          <w:rFonts w:ascii="Georgia" w:eastAsia="Times New Roman" w:hAnsi="Georgia" w:cs="Times New Roman"/>
          <w:sz w:val="24"/>
          <w:szCs w:val="24"/>
        </w:rPr>
        <w:t xml:space="preserve">Я предлагаю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закончигь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 xml:space="preserve"> наше путешествие песней "Пешеходы". Регулировщик (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ца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 xml:space="preserve">); поет куплет, зал - припев, </w:t>
      </w:r>
      <w:proofErr w:type="spellStart"/>
      <w:r w:rsidRPr="00877587">
        <w:rPr>
          <w:rFonts w:ascii="Georgia" w:eastAsia="Times New Roman" w:hAnsi="Georgia" w:cs="Times New Roman"/>
          <w:sz w:val="24"/>
          <w:szCs w:val="24"/>
        </w:rPr>
        <w:t>Глашатые</w:t>
      </w:r>
      <w:proofErr w:type="spellEnd"/>
      <w:r w:rsidRPr="00877587">
        <w:rPr>
          <w:rFonts w:ascii="Georgia" w:eastAsia="Times New Roman" w:hAnsi="Georgia" w:cs="Times New Roman"/>
          <w:sz w:val="24"/>
          <w:szCs w:val="24"/>
        </w:rPr>
        <w:t xml:space="preserve"> держат развернутые тексты для зала.</w:t>
      </w:r>
    </w:p>
    <w:p w:rsidR="00DD50BA" w:rsidRPr="00877587" w:rsidRDefault="00DD50BA"/>
    <w:sectPr w:rsidR="00DD50BA" w:rsidRPr="00877587" w:rsidSect="00DD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587"/>
    <w:rsid w:val="00877587"/>
    <w:rsid w:val="00D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2026</Words>
  <Characters>11551</Characters>
  <Application>Microsoft Office Word</Application>
  <DocSecurity>0</DocSecurity>
  <Lines>96</Lines>
  <Paragraphs>27</Paragraphs>
  <ScaleCrop>false</ScaleCrop>
  <Company>Microsoft</Company>
  <LinksUpToDate>false</LinksUpToDate>
  <CharactersWithSpaces>13550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2014-03-10T09:35:00Z</dcterms:created>
  <dcterms:modified xsi:type="dcterms:W3CDTF">2014-03-10T09:44:00Z</dcterms:modified>
</cp:coreProperties>
</file>